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"No": A Deep Dive into the "Solemn" Counter Trap Series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Philosophy of "Saying No"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strategic landscape of the Yu-Gi-Oh! Trading Card Game, the ability to dictate the flow of play is paramount. Among the most powerful tools for exerting this control is the Counter Trap. These cards, distinguished by their Spell Speed 3 classification, represent the apex of reactive gameplay; only another Counter Trap can be activated in response, making their resolutions nearly guaranteed.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Within this exclusive category, the "Solemn" series of cards stands as a pillar of competitive play, a suite of high-impact, high-cost traps that have shaped duels for decades.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philosophy of the "Solemn" traps is a fundamental transaction: the player trades their own Life Points (LP), a resource often seen as secondary to board presence and card advantage, for the absolute power to negate an opponent's critical action.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risk-versus-reward dynamic has made the series both iconic and a subject of continuous strategic debate. As the game has evolved, shifting from a slower, trap-based interactive model to a faster pace dominated by monster effects and "hand traps," the role of the "Solemn" cards has adapted but never vanished.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report will provide an exhaustive analysis of the "Solemn" Counter Trap series, dissecting each card's mechanics, exploring the intricate rulings that govern their use, and examining their synergistic integration into dedicated engines and broader archetypal strategies.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Pillars of Negation: A Card-by-Card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"Solemn" series is composed of four principal Counter Traps, each with a distinct cost, activation condition, and strategic purpose. Understanding their individual nuances is the first step toward mastering their collective power. The chronological introduction of these cards also serves as a historical record of the game's shifting priorities; each new "Solemn" was designed to provide a powerful, generic answer to the dominant threats of its era. The original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was a broad answer for a slower game, </w:t>
      </w:r>
      <w:r w:rsidDel="00000000" w:rsidR="00000000" w:rsidRPr="00000000">
        <w:rPr>
          <w:rFonts w:ascii="Google Sans Text" w:cs="Google Sans Text" w:eastAsia="Google Sans Text" w:hAnsi="Google Sans Text"/>
          <w:i w:val="1"/>
          <w:color w:val="1b1c1d"/>
          <w:rtl w:val="0"/>
        </w:rPr>
        <w:t xml:space="preserve">Solemn Warning</w:t>
      </w:r>
      <w:r w:rsidDel="00000000" w:rsidR="00000000" w:rsidRPr="00000000">
        <w:rPr>
          <w:rFonts w:ascii="Google Sans Text" w:cs="Google Sans Text" w:eastAsia="Google Sans Text" w:hAnsi="Google Sans Text"/>
          <w:color w:val="1b1c1d"/>
          <w:rtl w:val="0"/>
        </w:rPr>
        <w:t xml:space="preserve"> was created to address the rising importance of Special Summons,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was a direct response to a game state where monster effects became the central mechanic, and </w:t>
      </w:r>
      <w:r w:rsidDel="00000000" w:rsidR="00000000" w:rsidRPr="00000000">
        <w:rPr>
          <w:rFonts w:ascii="Google Sans Text" w:cs="Google Sans Text" w:eastAsia="Google Sans Text" w:hAnsi="Google Sans Text"/>
          <w:i w:val="1"/>
          <w:color w:val="1b1c1d"/>
          <w:rtl w:val="0"/>
        </w:rPr>
        <w:t xml:space="preserve">Solemn Scolding</w:t>
      </w:r>
      <w:r w:rsidDel="00000000" w:rsidR="00000000" w:rsidRPr="00000000">
        <w:rPr>
          <w:rFonts w:ascii="Google Sans Text" w:cs="Google Sans Text" w:eastAsia="Google Sans Text" w:hAnsi="Google Sans Text"/>
          <w:color w:val="1b1c1d"/>
          <w:rtl w:val="0"/>
        </w:rPr>
        <w:t xml:space="preserve"> represents the apex of this design philosophy, offering ultimate power with extreme costs for a game where a single negation can be decisive.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Solemn Judgment: The Original Omni-Negate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Effect &amp; Cost:</w:t>
      </w:r>
      <w:r w:rsidDel="00000000" w:rsidR="00000000" w:rsidRPr="00000000">
        <w:rPr>
          <w:rFonts w:ascii="Google Sans Text" w:cs="Google Sans Text" w:eastAsia="Google Sans Text" w:hAnsi="Google Sans Text"/>
          <w:color w:val="1b1c1d"/>
          <w:rtl w:val="0"/>
        </w:rPr>
        <w:t xml:space="preserve"> "When a monster(s) would be Summoned, OR a Spell/Trap Card is activated: Pay half your LP; negate the Summon or activation, and if you do, destroy that card.".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As the progenitor of the series,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offers the widest range of negation against Summons and Spell/Trap activations.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defining feature and greatest strength is its unique cost. By requiring the player to "Pay half your LP," the card remains live at any point in the duel, regardless of the player's current Life Point total. A player with 8000 LP pays 4000, while a player with 100 LP pays a mere 50.</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unparalleled reliability makes it a potent tool in late-game scenarios where fixed LP costs might be unpayable.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Limitation:</w:t>
      </w:r>
      <w:r w:rsidDel="00000000" w:rsidR="00000000" w:rsidRPr="00000000">
        <w:rPr>
          <w:rFonts w:ascii="Google Sans Text" w:cs="Google Sans Text" w:eastAsia="Google Sans Text" w:hAnsi="Google Sans Text"/>
          <w:color w:val="1b1c1d"/>
          <w:rtl w:val="0"/>
        </w:rPr>
        <w:t xml:space="preserve"> In the context of modern Yu-Gi-Oh!, the card's most significant drawback is its inability to negate the activation of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Since the majority of contemporary strategies are driven by monster effects, this limitation often leads players to favor other members of the "Solemn" family.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While once a universal staple, its modern function has become more specialized. It is now primarily used to protect an established board from game-ending "board breaker" cards, particularly powerful Spells and Traps like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Solemn Warning: The Summon Stopper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Effect &amp; Cost:</w:t>
      </w:r>
      <w:r w:rsidDel="00000000" w:rsidR="00000000" w:rsidRPr="00000000">
        <w:rPr>
          <w:rFonts w:ascii="Google Sans Text" w:cs="Google Sans Text" w:eastAsia="Google Sans Text" w:hAnsi="Google Sans Text"/>
          <w:color w:val="1b1c1d"/>
          <w:rtl w:val="0"/>
        </w:rPr>
        <w:t xml:space="preserve"> "When a monster(s) would be Summoned, OR when a Spell/Trap Card, or monster effect, is activated that includes an effect that Special Summons a monster(s): Pay 2000 LP; negate the Summon or activation, and if you do, destroy it.".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Solemn Warning</w:t>
      </w:r>
      <w:r w:rsidDel="00000000" w:rsidR="00000000" w:rsidRPr="00000000">
        <w:rPr>
          <w:rFonts w:ascii="Google Sans Text" w:cs="Google Sans Text" w:eastAsia="Google Sans Text" w:hAnsi="Google Sans Text"/>
          <w:color w:val="1b1c1d"/>
          <w:rtl w:val="0"/>
        </w:rPr>
        <w:t xml:space="preserve"> is a more focused iteration of its predecessor, specializing entirely in preventing monsters from reaching the field. Its crucial advantage over </w:t>
      </w:r>
      <w:r w:rsidDel="00000000" w:rsidR="00000000" w:rsidRPr="00000000">
        <w:rPr>
          <w:rFonts w:ascii="Google Sans Text" w:cs="Google Sans Text" w:eastAsia="Google Sans Text" w:hAnsi="Google Sans Text"/>
          <w:i w:val="1"/>
          <w:color w:val="1b1c1d"/>
          <w:rtl w:val="0"/>
        </w:rPr>
        <w:t xml:space="preserve">Judgment</w:t>
      </w:r>
      <w:r w:rsidDel="00000000" w:rsidR="00000000" w:rsidRPr="00000000">
        <w:rPr>
          <w:rFonts w:ascii="Google Sans Text" w:cs="Google Sans Text" w:eastAsia="Google Sans Text" w:hAnsi="Google Sans Text"/>
          <w:color w:val="1b1c1d"/>
          <w:rtl w:val="0"/>
        </w:rPr>
        <w:t xml:space="preserve"> is its capacity to negate monster </w:t>
      </w:r>
      <w:r w:rsidDel="00000000" w:rsidR="00000000" w:rsidRPr="00000000">
        <w:rPr>
          <w:rFonts w:ascii="Google Sans Text" w:cs="Google Sans Text" w:eastAsia="Google Sans Text" w:hAnsi="Google Sans Text"/>
          <w:i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that include a Special Summon.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allows it to intercept summons that occur during the resolution of a chain, a scenario where </w:t>
      </w:r>
      <w:r w:rsidDel="00000000" w:rsidR="00000000" w:rsidRPr="00000000">
        <w:rPr>
          <w:rFonts w:ascii="Google Sans Text" w:cs="Google Sans Text" w:eastAsia="Google Sans Text" w:hAnsi="Google Sans Text"/>
          <w:i w:val="1"/>
          <w:color w:val="1b1c1d"/>
          <w:rtl w:val="0"/>
        </w:rPr>
        <w:t xml:space="preserve">Judgment</w:t>
      </w:r>
      <w:r w:rsidDel="00000000" w:rsidR="00000000" w:rsidRPr="00000000">
        <w:rPr>
          <w:rFonts w:ascii="Google Sans Text" w:cs="Google Sans Text" w:eastAsia="Google Sans Text" w:hAnsi="Google Sans Text"/>
          <w:color w:val="1b1c1d"/>
          <w:rtl w:val="0"/>
        </w:rPr>
        <w:t xml:space="preserve"> is powerless.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Limitation:</w:t>
      </w:r>
      <w:r w:rsidDel="00000000" w:rsidR="00000000" w:rsidRPr="00000000">
        <w:rPr>
          <w:rFonts w:ascii="Google Sans Text" w:cs="Google Sans Text" w:eastAsia="Google Sans Text" w:hAnsi="Google Sans Text"/>
          <w:color w:val="1b1c1d"/>
          <w:rtl w:val="0"/>
        </w:rPr>
        <w:t xml:space="preserve"> The fixed 2000 LP cost can render the card unusable if a player's LP drops below that amount, making it a potential "dead card" in the mid-to-late game.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utility has also been partially eclipsed by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which boasts a lower cost and the more versatile ability to negate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monster effect, not just those that initiate a summon.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Solemn Warning</w:t>
      </w:r>
      <w:r w:rsidDel="00000000" w:rsidR="00000000" w:rsidRPr="00000000">
        <w:rPr>
          <w:rFonts w:ascii="Google Sans Text" w:cs="Google Sans Text" w:eastAsia="Google Sans Text" w:hAnsi="Google Sans Text"/>
          <w:color w:val="1b1c1d"/>
          <w:rtl w:val="0"/>
        </w:rPr>
        <w:t xml:space="preserve"> maintains a niche role for its ability to negate powerful Spell and Trap cards that summon monsters, which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cannot interact with. This makes it a valuable tool against key cards like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Monster Reborn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Solemn Strike: The Monster Effect Menace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Effect &amp; Cost:</w:t>
      </w:r>
      <w:r w:rsidDel="00000000" w:rsidR="00000000" w:rsidRPr="00000000">
        <w:rPr>
          <w:rFonts w:ascii="Google Sans Text" w:cs="Google Sans Text" w:eastAsia="Google Sans Text" w:hAnsi="Google Sans Text"/>
          <w:color w:val="1b1c1d"/>
          <w:rtl w:val="0"/>
        </w:rPr>
        <w:t xml:space="preserve"> "When a monster(s) would be Special Summoned, OR a monster effect is activated: Pay 1500 LP; negate the Summon or activation, and if you do, destroy that card.".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is arguably the most impactful and widely utilized card in the series for the modern game.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power lies in its ability to negate any monster effect activation, making it an indispensable tool in a metagame overwhelmingly dominated by monster-centric strategies.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1500 LP cost is the most lenient of the fixed-cost "Solemns," allowing it to be activated more frequently and later into a duel than </w:t>
      </w:r>
      <w:r w:rsidDel="00000000" w:rsidR="00000000" w:rsidRPr="00000000">
        <w:rPr>
          <w:rFonts w:ascii="Google Sans Text" w:cs="Google Sans Text" w:eastAsia="Google Sans Text" w:hAnsi="Google Sans Text"/>
          <w:i w:val="1"/>
          <w:color w:val="1b1c1d"/>
          <w:rtl w:val="0"/>
        </w:rPr>
        <w:t xml:space="preserve">Solemn Warning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Limitation:</w:t>
      </w:r>
      <w:r w:rsidDel="00000000" w:rsidR="00000000" w:rsidRPr="00000000">
        <w:rPr>
          <w:rFonts w:ascii="Google Sans Text" w:cs="Google Sans Text" w:eastAsia="Google Sans Text" w:hAnsi="Google Sans Text"/>
          <w:color w:val="1b1c1d"/>
          <w:rtl w:val="0"/>
        </w:rPr>
        <w:t xml:space="preserve"> The card's specialization is also its main weakness: it cannot negate the activation of Spell or Trap cards.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leaves a duelist vulnerable to the very board-breaking cards that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excels at stopping. It is also incapable of negating Normal or Flip Summons.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It serves as the premier generic Counter Trap for disrupting an opponent's monster-based combos and negating the powerful activated effects of established "boss monsters" like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Solemn Scolding: The High-Risk, High-Reward Reset Button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Effect &amp; Cost:</w:t>
      </w:r>
      <w:r w:rsidDel="00000000" w:rsidR="00000000" w:rsidRPr="00000000">
        <w:rPr>
          <w:rFonts w:ascii="Google Sans Text" w:cs="Google Sans Text" w:eastAsia="Google Sans Text" w:hAnsi="Google Sans Text"/>
          <w:color w:val="1b1c1d"/>
          <w:rtl w:val="0"/>
        </w:rPr>
        <w:t xml:space="preserve"> "If this is the only Set card in your Spell &amp; Trap Zone, when a monster would be Summoned, OR a Spell Card, Trap Card, or monster effect is activated: Pay 3000 LP; negate the Summon or activation, and if you do, destroy that card.".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Solemn Scolding</w:t>
      </w:r>
      <w:r w:rsidDel="00000000" w:rsidR="00000000" w:rsidRPr="00000000">
        <w:rPr>
          <w:rFonts w:ascii="Google Sans Text" w:cs="Google Sans Text" w:eastAsia="Google Sans Text" w:hAnsi="Google Sans Text"/>
          <w:color w:val="1b1c1d"/>
          <w:rtl w:val="0"/>
        </w:rPr>
        <w:t xml:space="preserve"> represents the zenith of the "Solemn" design philosophy, offering the most comprehensive negation effect at the highest cost and with the most severe restriction. It is a true "omni-negate," covering every activation condition of </w:t>
      </w:r>
      <w:r w:rsidDel="00000000" w:rsidR="00000000" w:rsidRPr="00000000">
        <w:rPr>
          <w:rFonts w:ascii="Google Sans Text" w:cs="Google Sans Text" w:eastAsia="Google Sans Text" w:hAnsi="Google Sans Text"/>
          <w:i w:val="1"/>
          <w:color w:val="1b1c1d"/>
          <w:rtl w:val="0"/>
        </w:rPr>
        <w:t xml:space="preserve">Judgment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Strike</w:t>
      </w:r>
      <w:r w:rsidDel="00000000" w:rsidR="00000000" w:rsidRPr="00000000">
        <w:rPr>
          <w:rFonts w:ascii="Google Sans Text" w:cs="Google Sans Text" w:eastAsia="Google Sans Text" w:hAnsi="Google Sans Text"/>
          <w:color w:val="1b1c1d"/>
          <w:rtl w:val="0"/>
        </w:rPr>
        <w:t xml:space="preserve"> combined.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Limitation:</w:t>
      </w:r>
      <w:r w:rsidDel="00000000" w:rsidR="00000000" w:rsidRPr="00000000">
        <w:rPr>
          <w:rFonts w:ascii="Google Sans Text" w:cs="Google Sans Text" w:eastAsia="Google Sans Text" w:hAnsi="Google Sans Text"/>
          <w:color w:val="1b1c1d"/>
          <w:rtl w:val="0"/>
        </w:rPr>
        <w:t xml:space="preserve"> Its power is balanced by two significant drawbacks: a steep 3000 LP cost and the stringent condition that it must be the only Set card in the player's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antithetical to trap-heavy control decks and a risky proposition in any duel that extends for multiple turns.</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Scolding</w:t>
      </w:r>
      <w:r w:rsidDel="00000000" w:rsidR="00000000" w:rsidRPr="00000000">
        <w:rPr>
          <w:rFonts w:ascii="Google Sans Text" w:cs="Google Sans Text" w:eastAsia="Google Sans Text" w:hAnsi="Google Sans Text"/>
          <w:color w:val="1b1c1d"/>
          <w:rtl w:val="0"/>
        </w:rPr>
        <w:t xml:space="preserve"> is best utilized in combo-oriented decks that aim to establish a powerful board of monsters and set only a single card for protection. It functions as a powerful, often unexpected, line of defense against any potential threat, and is a particularly effective Side Deck choice against decks that rely on board-wipes like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of the "Solemn" Brigade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LP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Negates Normal/Flip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Negates Inherent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Negates S/T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Negates Monster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Restriction/Note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Solemn Judgment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half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Always activatable, but cannot negate monster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Solemn Warning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Only if it includes an effect that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Only if it includes an effect that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activated if LP is below 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Solemn Strike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negate S/T cards or Normal/Flip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Solemn Scolding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the only Set card in the Spell &amp; Trap Zone.</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Theory of Solemnity: Rulings, Resources, and Strategic Application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 use of "Solemn" traps requires more than just reading the card text; it demands a deep understanding of the game's intricate timing rules and a strategic mindset that treats Life Points as a flexible resource.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Most Important Ruling: Inherent vs. Effect Summons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critical and frequently misunderstood ruling concerning the "Solemn" series is the distinction between a summon that "does not start a chain" and one that occurs during the resolution of a card effect. This distinction determines which "Solemn" cards can be activated and when. The complexity of this ruling creates a noticeable skill gap; players who master these timing rules can leverage "Solemn" traps to their full, game-winning potential, while those who do not will find them to be ineffective and frustratingly situational.</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Summons:</w:t>
      </w:r>
      <w:r w:rsidDel="00000000" w:rsidR="00000000" w:rsidRPr="00000000">
        <w:rPr>
          <w:rFonts w:ascii="Google Sans Text" w:cs="Google Sans Text" w:eastAsia="Google Sans Text" w:hAnsi="Google Sans Text"/>
          <w:color w:val="1b1c1d"/>
          <w:rtl w:val="0"/>
        </w:rPr>
        <w:t xml:space="preserve"> These are summons that are considered built-in game mechanics. This category includes Normal Summons, Flip Summons, Synchro Summons, Xyz Summons, Pendulum Summons, and Link Summons. It also includes the summon of monsters with conditions that do not use a colon or semicolon, such as the Special Summon of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When one of these summons is attempted, a "summon negation window" opens, during which any of the "Solemn" cards can be activated to negate the summon before the monster is successfully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Summons:</w:t>
      </w:r>
      <w:r w:rsidDel="00000000" w:rsidR="00000000" w:rsidRPr="00000000">
        <w:rPr>
          <w:rFonts w:ascii="Google Sans Text" w:cs="Google Sans Text" w:eastAsia="Google Sans Text" w:hAnsi="Google Sans Text"/>
          <w:color w:val="1b1c1d"/>
          <w:rtl w:val="0"/>
        </w:rPr>
        <w:t xml:space="preserve"> These are summons that occur as part of a resolving card effect. Classic examples include the effects of </w:t>
      </w:r>
      <w:r w:rsidDel="00000000" w:rsidR="00000000" w:rsidRPr="00000000">
        <w:rPr>
          <w:rFonts w:ascii="Google Sans Text" w:cs="Google Sans Text" w:eastAsia="Google Sans Text" w:hAnsi="Google Sans Text"/>
          <w:i w:val="1"/>
          <w:color w:val="1b1c1d"/>
          <w:rtl w:val="0"/>
        </w:rPr>
        <w:t xml:space="preserve">Monster Reborn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 player cannot activate a card in the middle of a resolving chain. Therefore, it is impossible to negate the summon </w:t>
      </w:r>
      <w:r w:rsidDel="00000000" w:rsidR="00000000" w:rsidRPr="00000000">
        <w:rPr>
          <w:rFonts w:ascii="Google Sans Text" w:cs="Google Sans Text" w:eastAsia="Google Sans Text" w:hAnsi="Google Sans Text"/>
          <w:i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because the summon negation window never opens. To stop these summons, a player must negate the </w:t>
      </w:r>
      <w:r w:rsidDel="00000000" w:rsidR="00000000" w:rsidRPr="00000000">
        <w:rPr>
          <w:rFonts w:ascii="Google Sans Text" w:cs="Google Sans Text" w:eastAsia="Google Sans Text" w:hAnsi="Google Sans Text"/>
          <w:i w:val="1"/>
          <w:color w:val="1b1c1d"/>
          <w:rtl w:val="0"/>
        </w:rPr>
        <w:t xml:space="preserve">activation of the card or effect</w:t>
      </w:r>
      <w:r w:rsidDel="00000000" w:rsidR="00000000" w:rsidRPr="00000000">
        <w:rPr>
          <w:rFonts w:ascii="Google Sans Text" w:cs="Google Sans Text" w:eastAsia="Google Sans Text" w:hAnsi="Google Sans Text"/>
          <w:color w:val="1b1c1d"/>
          <w:rtl w:val="0"/>
        </w:rPr>
        <w:t xml:space="preserve"> that is performing the summon. This is where the differences between the "Solemn" cards become critical:</w:t>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can negate the activation of the Spell/Trap card (e.g., </w:t>
      </w:r>
      <w:r w:rsidDel="00000000" w:rsidR="00000000" w:rsidRPr="00000000">
        <w:rPr>
          <w:rFonts w:ascii="Google Sans Text" w:cs="Google Sans Text" w:eastAsia="Google Sans Text" w:hAnsi="Google Sans Text"/>
          <w:i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but it cannot negate a monster effect that summons.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Solemn Warning</w:t>
      </w:r>
      <w:r w:rsidDel="00000000" w:rsidR="00000000" w:rsidRPr="00000000">
        <w:rPr>
          <w:rFonts w:ascii="Google Sans Text" w:cs="Google Sans Text" w:eastAsia="Google Sans Text" w:hAnsi="Google Sans Text"/>
          <w:color w:val="1b1c1d"/>
          <w:rtl w:val="0"/>
        </w:rPr>
        <w:t xml:space="preserve"> is uniquely equipped to handle this, as its text allows it to negate the activation of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Spell, Trap, or monster effect that includes a Special Summon.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can negate an activated monster effect that would summon a monster, but it is powerless against a Spell or Trap like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Life Points as a Resource: The Solemn Gamble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"Solemn" cards are the ultimate expression of the strategic principle that Life Points are a resource to be spent for a greater advantage, not merely a score to be preserved.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decision to activate a "Solemn" card is a calculated risk. Paying 4000 LP to activate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on the first turn is a massive cost, but if it negates a key combo piece that would have allowed the opponent to win the game, the trade is infinitely valuable.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requires a high level of threat assessment from the player, who must weigh the immediate cost against the potential long-term consequences of allowing the opponent's action to resolve.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calculation is further complicated in a tournament setting by End of Match procedures. If a duel goes to time, the player with the higher Life Point total is declared the winner. This means that aggressively using "Solemn" cards can become a strategic liability, potentially costing a player the entire match even if they were in a dominant position on the board.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Engine: Searchers, Synergies, and Advantage Loops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powerful as individual cards, the "Solemn" traps can be elevated into a cohesive, resource-generating engine when combined with specific support cards. This transforms them from purely defensive tools into proactive instruments of advantage.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Enabler: Guiding Ariadne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important support card for any strategy centered on Counter Traps is </w:t>
      </w:r>
      <w:r w:rsidDel="00000000" w:rsidR="00000000" w:rsidRPr="00000000">
        <w:rPr>
          <w:rFonts w:ascii="Google Sans Text" w:cs="Google Sans Text" w:eastAsia="Google Sans Text" w:hAnsi="Google Sans Text"/>
          <w:i w:val="1"/>
          <w:color w:val="1b1c1d"/>
          <w:rtl w:val="0"/>
        </w:rPr>
        <w:t xml:space="preserve">Guiding Ariadne</w:t>
      </w:r>
      <w:r w:rsidDel="00000000" w:rsidR="00000000" w:rsidRPr="00000000">
        <w:rPr>
          <w:rFonts w:ascii="Google Sans Text" w:cs="Google Sans Text" w:eastAsia="Google Sans Text" w:hAnsi="Google Sans Text"/>
          <w:color w:val="1b1c1d"/>
          <w:rtl w:val="0"/>
        </w:rPr>
        <w:t xml:space="preserve">, a LIGHT Fairy Pendulum monster with two game-altering effects.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"Apply these effects. • You do not pay LP to activate Counter Trap Cards. • You do not discard to activate Counter Trap Cards.".</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effect is revolutionary. It completely nullifies the primary drawback of the entire "Solemn" series, as well as other costly Counter Traps. With </w:t>
      </w:r>
      <w:r w:rsidDel="00000000" w:rsidR="00000000" w:rsidRPr="00000000">
        <w:rPr>
          <w:rFonts w:ascii="Google Sans Text" w:cs="Google Sans Text" w:eastAsia="Google Sans Text" w:hAnsi="Google Sans Text"/>
          <w:i w:val="1"/>
          <w:color w:val="1b1c1d"/>
          <w:rtl w:val="0"/>
        </w:rPr>
        <w:t xml:space="preserve">Ariadne</w:t>
      </w:r>
      <w:r w:rsidDel="00000000" w:rsidR="00000000" w:rsidRPr="00000000">
        <w:rPr>
          <w:rFonts w:ascii="Google Sans Text" w:cs="Google Sans Text" w:eastAsia="Google Sans Text" w:hAnsi="Google Sans Text"/>
          <w:color w:val="1b1c1d"/>
          <w:rtl w:val="0"/>
        </w:rPr>
        <w:t xml:space="preserve"> in the Pendulum Zone, a player can activate multiple "Solemn" traps in a single turn with no detriment to their Life Points.</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"If this card is destroyed by battle or card effect: You can reveal 3 Counter Trap Cards from your Deck, your opponent chooses 1 for you to add to your hand, and you shuffle the rest back into your Deck.".</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effect provides crucial searchability and consistency, allowing a player to find the specific "Solemn" trap needed for a particular situation, turning its destruction into a net gain.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"Counter Fairy" Archetype: Weaponizing Negation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"Counter Fairy" archetype is a control strategy built around the repeated activation of Counter Traps to trigger beneficial monster effects, creating a loop of negation and resource generation.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Monsters &amp; Loops:</w:t>
      </w:r>
    </w:p>
    <w:p w:rsidR="00000000" w:rsidDel="00000000" w:rsidP="00000000" w:rsidRDefault="00000000" w:rsidRPr="00000000" w14:paraId="0000007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Bountiful Artemis:</w:t>
      </w:r>
      <w:r w:rsidDel="00000000" w:rsidR="00000000" w:rsidRPr="00000000">
        <w:rPr>
          <w:rFonts w:ascii="Google Sans Text" w:cs="Google Sans Text" w:eastAsia="Google Sans Text" w:hAnsi="Google Sans Text"/>
          <w:color w:val="1b1c1d"/>
          <w:rtl w:val="0"/>
        </w:rPr>
        <w:t xml:space="preserve"> This monster allows the player to draw one card whenever any Counter Trap is activated. This effect is not once per turn. When combined with a cost-free "Solemn" via </w:t>
      </w:r>
      <w:r w:rsidDel="00000000" w:rsidR="00000000" w:rsidRPr="00000000">
        <w:rPr>
          <w:rFonts w:ascii="Google Sans Text" w:cs="Google Sans Text" w:eastAsia="Google Sans Text" w:hAnsi="Google Sans Text"/>
          <w:i w:val="1"/>
          <w:color w:val="1b1c1d"/>
          <w:rtl w:val="0"/>
        </w:rPr>
        <w:t xml:space="preserve">Guiding Ariadne</w:t>
      </w:r>
      <w:r w:rsidDel="00000000" w:rsidR="00000000" w:rsidRPr="00000000">
        <w:rPr>
          <w:rFonts w:ascii="Google Sans Text" w:cs="Google Sans Text" w:eastAsia="Google Sans Text" w:hAnsi="Google Sans Text"/>
          <w:color w:val="1b1c1d"/>
          <w:rtl w:val="0"/>
        </w:rPr>
        <w:t xml:space="preserve">, this turns a simple negation into a "+1" in card advantage, replenishing the player's hand.</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7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Minerva, Scholar of the Sky:</w:t>
      </w:r>
      <w:r w:rsidDel="00000000" w:rsidR="00000000" w:rsidRPr="00000000">
        <w:rPr>
          <w:rFonts w:ascii="Google Sans Text" w:cs="Google Sans Text" w:eastAsia="Google Sans Text" w:hAnsi="Google Sans Text"/>
          <w:color w:val="1b1c1d"/>
          <w:rtl w:val="0"/>
        </w:rPr>
        <w:t xml:space="preserve"> While </w:t>
      </w:r>
      <w:r w:rsidDel="00000000" w:rsidR="00000000" w:rsidRPr="00000000">
        <w:rPr>
          <w:rFonts w:ascii="Google Sans Text" w:cs="Google Sans Text" w:eastAsia="Google Sans Text" w:hAnsi="Google Sans Text"/>
          <w:i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 is on the field, this monster can return a Counter Trap from the Graveyard to the hand each time a differently named Counter Trap is activated. This creates a powerful resource loop, allowing for the reuse of key "Solemn" traps.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7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Sacred Arch-Airknight Parshath:</w:t>
      </w:r>
      <w:r w:rsidDel="00000000" w:rsidR="00000000" w:rsidRPr="00000000">
        <w:rPr>
          <w:rFonts w:ascii="Google Sans Text" w:cs="Google Sans Text" w:eastAsia="Google Sans Text" w:hAnsi="Google Sans Text"/>
          <w:color w:val="1b1c1d"/>
          <w:rtl w:val="0"/>
        </w:rPr>
        <w:t xml:space="preserve"> This boss monster can be Special Summoned from the hand or Graveyard after a Counter Trap resolves. After it inflicts battle damage, it can search for any Counter Trap from the deck, ensuring the player always has another negation ready.</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these cards fundamentally alters the nature of the "Solemn" traps. They are no longer just high-risk defensive measures. Instead, they become the engine of a strategy focused on resource attrition. The goal is not merely to survive by saying "no," but to win by saying "no" so frequently and efficiently that the opponent is left with no resources, while the Counter Fairy player's hand and board presence steadily grow.</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"Combo": The Counter Fairy Advantage Loop</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interaction of the Counter Fairy engine can be broken down into a simple, repeatable sequence:</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player establishes their board with </w:t>
      </w:r>
      <w:r w:rsidDel="00000000" w:rsidR="00000000" w:rsidRPr="00000000">
        <w:rPr>
          <w:rFonts w:ascii="Google Sans Text" w:cs="Google Sans Text" w:eastAsia="Google Sans Text" w:hAnsi="Google Sans Text"/>
          <w:i w:val="1"/>
          <w:color w:val="1b1c1d"/>
          <w:rtl w:val="0"/>
        </w:rPr>
        <w:t xml:space="preserve">Guiding Ariadne</w:t>
      </w:r>
      <w:r w:rsidDel="00000000" w:rsidR="00000000" w:rsidRPr="00000000">
        <w:rPr>
          <w:rFonts w:ascii="Google Sans Text" w:cs="Google Sans Text" w:eastAsia="Google Sans Text" w:hAnsi="Google Sans Text"/>
          <w:color w:val="1b1c1d"/>
          <w:rtl w:val="0"/>
        </w:rPr>
        <w:t xml:space="preserve"> in a Pendulum Zone and </w:t>
      </w:r>
      <w:r w:rsidDel="00000000" w:rsidR="00000000" w:rsidRPr="00000000">
        <w:rPr>
          <w:rFonts w:ascii="Google Sans Text" w:cs="Google Sans Text" w:eastAsia="Google Sans Text" w:hAnsi="Google Sans Text"/>
          <w:i w:val="1"/>
          <w:color w:val="1b1c1d"/>
          <w:rtl w:val="0"/>
        </w:rPr>
        <w:t xml:space="preserve">Bountiful Artemis</w:t>
      </w:r>
      <w:r w:rsidDel="00000000" w:rsidR="00000000" w:rsidRPr="00000000">
        <w:rPr>
          <w:rFonts w:ascii="Google Sans Text" w:cs="Google Sans Text" w:eastAsia="Google Sans Text" w:hAnsi="Google Sans Text"/>
          <w:color w:val="1b1c1d"/>
          <w:rtl w:val="0"/>
        </w:rPr>
        <w:t xml:space="preserve"> face-up in a Monster Zone. A "Solemn" trap is Set or in hand.</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The opponent attempts a key action, such as a Special Summon or the activation of a monster effect.</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Negation:</w:t>
      </w:r>
      <w:r w:rsidDel="00000000" w:rsidR="00000000" w:rsidRPr="00000000">
        <w:rPr>
          <w:rFonts w:ascii="Google Sans Text" w:cs="Google Sans Text" w:eastAsia="Google Sans Text" w:hAnsi="Google Sans Text"/>
          <w:color w:val="1b1c1d"/>
          <w:rtl w:val="0"/>
        </w:rPr>
        <w:t xml:space="preserve"> The player activates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in response. Due to </w:t>
      </w:r>
      <w:r w:rsidDel="00000000" w:rsidR="00000000" w:rsidRPr="00000000">
        <w:rPr>
          <w:rFonts w:ascii="Google Sans Text" w:cs="Google Sans Text" w:eastAsia="Google Sans Text" w:hAnsi="Google Sans Text"/>
          <w:i w:val="1"/>
          <w:color w:val="1b1c1d"/>
          <w:rtl w:val="0"/>
        </w:rPr>
        <w:t xml:space="preserve">Guiding Ariadne</w:t>
      </w:r>
      <w:r w:rsidDel="00000000" w:rsidR="00000000" w:rsidRPr="00000000">
        <w:rPr>
          <w:rFonts w:ascii="Google Sans Text" w:cs="Google Sans Text" w:eastAsia="Google Sans Text" w:hAnsi="Google Sans Text"/>
          <w:color w:val="1b1c1d"/>
          <w:rtl w:val="0"/>
        </w:rPr>
        <w:t xml:space="preserve">'s Pendulum Effect, the 1500 LP cost is not paid.</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 Generation:</w:t>
      </w:r>
      <w:r w:rsidDel="00000000" w:rsidR="00000000" w:rsidRPr="00000000">
        <w:rPr>
          <w:rFonts w:ascii="Google Sans Text" w:cs="Google Sans Text" w:eastAsia="Google Sans Text" w:hAnsi="Google Sans Text"/>
          <w:color w:val="1b1c1d"/>
          <w:rtl w:val="0"/>
        </w:rPr>
        <w:t xml:space="preserve"> The activation of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triggers the effect of </w:t>
      </w:r>
      <w:r w:rsidDel="00000000" w:rsidR="00000000" w:rsidRPr="00000000">
        <w:rPr>
          <w:rFonts w:ascii="Google Sans Text" w:cs="Google Sans Text" w:eastAsia="Google Sans Text" w:hAnsi="Google Sans Text"/>
          <w:i w:val="1"/>
          <w:color w:val="1b1c1d"/>
          <w:rtl w:val="0"/>
        </w:rPr>
        <w:t xml:space="preserve">Bountiful Artemis</w:t>
      </w:r>
      <w:r w:rsidDel="00000000" w:rsidR="00000000" w:rsidRPr="00000000">
        <w:rPr>
          <w:rFonts w:ascii="Google Sans Text" w:cs="Google Sans Text" w:eastAsia="Google Sans Text" w:hAnsi="Google Sans Text"/>
          <w:color w:val="1b1c1d"/>
          <w:rtl w:val="0"/>
        </w:rPr>
        <w:t xml:space="preserve">. As per chain rules, </w:t>
      </w:r>
      <w:r w:rsidDel="00000000" w:rsidR="00000000" w:rsidRPr="00000000">
        <w:rPr>
          <w:rFonts w:ascii="Google Sans Text" w:cs="Google Sans Text" w:eastAsia="Google Sans Text" w:hAnsi="Google Sans Text"/>
          <w:i w:val="1"/>
          <w:color w:val="1b1c1d"/>
          <w:rtl w:val="0"/>
        </w:rPr>
        <w:t xml:space="preserve">Artemis</w:t>
      </w:r>
      <w:r w:rsidDel="00000000" w:rsidR="00000000" w:rsidRPr="00000000">
        <w:rPr>
          <w:rFonts w:ascii="Google Sans Text" w:cs="Google Sans Text" w:eastAsia="Google Sans Text" w:hAnsi="Google Sans Text"/>
          <w:color w:val="1b1c1d"/>
          <w:rtl w:val="0"/>
        </w:rPr>
        <w:t xml:space="preserve"> becomes Chain Link 2, and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is Chain Link 1.</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The chain resolves backward. First, </w:t>
      </w:r>
      <w:r w:rsidDel="00000000" w:rsidR="00000000" w:rsidRPr="00000000">
        <w:rPr>
          <w:rFonts w:ascii="Google Sans Text" w:cs="Google Sans Text" w:eastAsia="Google Sans Text" w:hAnsi="Google Sans Text"/>
          <w:i w:val="1"/>
          <w:color w:val="1b1c1d"/>
          <w:rtl w:val="0"/>
        </w:rPr>
        <w:t xml:space="preserve">Artemis</w:t>
      </w:r>
      <w:r w:rsidDel="00000000" w:rsidR="00000000" w:rsidRPr="00000000">
        <w:rPr>
          <w:rFonts w:ascii="Google Sans Text" w:cs="Google Sans Text" w:eastAsia="Google Sans Text" w:hAnsi="Google Sans Text"/>
          <w:color w:val="1b1c1d"/>
          <w:rtl w:val="0"/>
        </w:rPr>
        <w:t xml:space="preserve">'s effect resolves, and the player draws one card. Then,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's effect resolves, negating the opponent's action and destroying their card.</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player has successfully negated the opponent's play at no cost to their Life Points. They have traded one trap card for one of the opponent's cards and have drawn a new card, resulting in a net gain of one card in advantage.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Integration and the Philosophy of the Endboard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modern Yu-Gi-Oh!, "Solemn" traps are not only the centerpiece of dedicated strategies but are also integrated into various archetypes to provide a unique and powerful layer of disruption to their turn-one "endboards."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"Solemn" Role in an Endboard: The Spell Speed 3 Layer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"endboard" refers to the field of monsters, Spells, and Traps that a player constructs at the end of their first turn, designed to interrupt and dismantle the opponent's plays on their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 truly resilient endboard is characterized by "layered disruption"—multiple forms of interaction that are not all vulnerable to the same type of counter-play.</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 board consisting solely of monster-based negates, such as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is highly susceptible to "board breaker" cards like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which render monster effects unusable.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Set "Solemn" card provides a crucial layer of Spell Speed 3 disruption that is immune to these cards. If an opponent activates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the player can chain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to negate its activation, thereby preserving their entire field of monster negates.</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This makes the "Solemn" traps the ultimate form of protection for a combo-built board. Their continued relevance, despite being slower than hand traps, highlights a fundamental aspect of modern deck design: the need for diverse forms of interaction. Hand traps are for disrupting an opponent's engine as it is being built, while "Solemn" traps are for protecting one's own established engine from being dismantled.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Symbiotic Relationships: Archetypes Built for "Solemns"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archetypes have strategies that synergize directly with the costs and effects of the "Solemn" series.</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Dinomorphia:</w:t>
      </w:r>
      <w:r w:rsidDel="00000000" w:rsidR="00000000" w:rsidRPr="00000000">
        <w:rPr>
          <w:rFonts w:ascii="Google Sans Text" w:cs="Google Sans Text" w:eastAsia="Google Sans Text" w:hAnsi="Google Sans Text"/>
          <w:color w:val="1b1c1d"/>
          <w:rtl w:val="0"/>
        </w:rPr>
        <w:t xml:space="preserve"> This archetype's entire strategy revolves around paying large amounts of LP to activate powerful Trap effects, gaining significant advantages when their LP total is 2000 or less.</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For Dinomorphia, the LP cost of cards like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is not a drawback but an </w:t>
      </w:r>
      <w:r w:rsidDel="00000000" w:rsidR="00000000" w:rsidRPr="00000000">
        <w:rPr>
          <w:rFonts w:ascii="Google Sans Text" w:cs="Google Sans Text" w:eastAsia="Google Sans Text" w:hAnsi="Google Sans Text"/>
          <w:i w:val="1"/>
          <w:color w:val="1b1c1d"/>
          <w:rtl w:val="0"/>
        </w:rPr>
        <w:t xml:space="preserve">enabler</w:t>
      </w:r>
      <w:r w:rsidDel="00000000" w:rsidR="00000000" w:rsidRPr="00000000">
        <w:rPr>
          <w:rFonts w:ascii="Google Sans Text" w:cs="Google Sans Text" w:eastAsia="Google Sans Text" w:hAnsi="Google Sans Text"/>
          <w:color w:val="1b1c1d"/>
          <w:rtl w:val="0"/>
        </w:rPr>
        <w:t xml:space="preserve">. These costs help them rapidly descend to the low-LP threshold required to activate their most potent effects, such as the lockdown ability of their boss monster, </w:t>
      </w:r>
      <w:r w:rsidDel="00000000" w:rsidR="00000000" w:rsidRPr="00000000">
        <w:rPr>
          <w:rFonts w:ascii="Google Sans Text" w:cs="Google Sans Text" w:eastAsia="Google Sans Text" w:hAnsi="Google Sans Text"/>
          <w:i w:val="1"/>
          <w:color w:val="1b1c1d"/>
          <w:rtl w:val="0"/>
        </w:rPr>
        <w:t xml:space="preserve">Dinomorphia Rexterm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Labrynth:</w:t>
      </w:r>
      <w:r w:rsidDel="00000000" w:rsidR="00000000" w:rsidRPr="00000000">
        <w:rPr>
          <w:rFonts w:ascii="Google Sans Text" w:cs="Google Sans Text" w:eastAsia="Google Sans Text" w:hAnsi="Google Sans Text"/>
          <w:color w:val="1b1c1d"/>
          <w:rtl w:val="0"/>
        </w:rPr>
        <w:t xml:space="preserve"> This is a control deck focused on using Normal Traps to trigger the effects of their "Labrynth" monsters, which generate card advantage and remove opposing cards.</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The "Solemn" traps are powerful, generic Normal Traps that fit seamlessly into this game plan. They provide versatile negation options that the archetype's own traps might not cover, allowing the deck to control the game on multiple fronts.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w:t>
      </w:r>
      <w:r w:rsidDel="00000000" w:rsidR="00000000" w:rsidRPr="00000000">
        <w:rPr>
          <w:rFonts w:ascii="Google Sans Text" w:cs="Google Sans Text" w:eastAsia="Google Sans Text" w:hAnsi="Google Sans Text"/>
          <w:color w:val="1b1c1d"/>
          <w:rtl w:val="0"/>
        </w:rPr>
        <w:t xml:space="preserve"> Similar to Labrynth, Traptrix is a control deck centered on the use of "Hole" Normal Traps.</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Their monsters are immune to "Hole" traps and excel at searching and recycling them. While their main strategy focuses on monster removal via "Hole" traps, "Solemn" cards, particularly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are often included in the Side Deck. They serve as essential protection against board-wiping Spells and Traps like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which would otherwise dismantle their entire backrow-dependent strategy.</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"Solemn Johnson" Anomaly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Research into the "Solemn" series may uncover references to a figure named "Solemn Johnson".</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It is important to clarify that this is not an official card or archetype within the Yu-Gi-Oh! TCG. "Solemn Johnson" is a fan-created nickname and meme for the aged, god-like figure depicted in the artwork of the "Solemn" cards.</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While there is fan speculation about this character's lore and potential as a monster card, it currently exists only within community discussions.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Judgment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"Solemn" series represents one of the most powerful and enduring sets of cards in the history of Yu-Gi-Oh!. From the all-encompassing negation of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to the monster-focused disruption of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each card offers a unique and potent method of controlling the duel at the cost of a player's own Life Points. Their effectiveness is directly tied to a player's mastery of the game's complex timing mechanics, rewarding deep rules knowledge with game-deciding power.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pace of the game has accelerated and hand traps have become a primary form of interaction, the "Solemn" traps have maintained their relevance. They provide a layer of Spell Speed 3 protection that is unmatched, securing established boards against otherwise unstoppable threats. Furthermore, in dedicated strategies like Counter Fairies, they transform from defensive measures into engines of overwhelming card advantage. For archetypes like Dinomorphia, their costs become a core part of the strategy itself. As long as the Yu-Gi-Oh! TCG features powerful, game-defining plays, there will always be a strategic necessity for a card that can, with absolute authority, say "no".</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Trap Cards in Yu-Gi-Oh - Out of Games,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https://outof.games/realms/yugioh/guides/143-everything-you-need-to-know-about-trap-cards-in-yu-gi-oh/</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Difference Between Solemn Strike and Solemn Warning :: Yu-Gi-Oh! Legacy of the Duelist General Discussions - Steam Community,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https://steamcommunity.com/app/480650/discussions/0/135508031955804694/</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Cards? : r/yugioh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https://www.reddit.com/r/yugioh/comments/cugmrm/solemn_cards/</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Week - Solemn Scolding - TCGplayer,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https://www.tcgplayer.com/content/article/Card-of-the-Week-Solemn-Scolding/a5b273a5-6323-416d-a55b-4ba2eceaea4f/</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 Cards Are Way Better In The New Format! - TCGplayer,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https://www.tcgplayer.com/content/article/Trap-Cards-Are-Way-Better-In-The-New-Format/f7b6bae9-104a-4374-b7f1-ff8d906d1676/</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take on Solemn Warning? Or what makes Sole I thought it was an Interesting Card to consider since we are In a Meta of seeing Swordsword Tianyi and/or DPE (Even if it's a Hard Pay a Quarter of your LP) : r/masterduel - Reddit,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https://www.reddit.com/r/masterduel/comments/v1jc28/what_is_your_take_on_solemn_warning_or_what_makes/</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Judgment Card Search Results - View as Gallery | Yu-Gi-Oh! Neuron(TRADING CARD GAME CARD DATABASE),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https://www.db.yugioh-card.com/yugiohdb/card_search.action?ope=1&amp;sess=1&amp;keyword=Solemn%20Judgment</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Solemn Judgment : r/yugioh - Reddit,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https://www.reddit.com/r/yugioh/comments/7vjjhu/intro_to_solemn_judgment/</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Judgment | How to obtain, Decks &amp; Usage Statistics | Master Duel Meta,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https://www.masterduelmeta.com/cards/Solemn%20Judgment</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Judgment - 25th Anniversary Rarity Collection II - YuGiOh - TCGplayer.com,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https://www.tcgplayer.com/product/551367/yugioh-25th-anniversary-rarity-collection-ii-solemn-judgment</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Solemn Warning and Solemn Judgement? Do they not both stop monster summons? : r/Yugioh101 - Reddit,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https://www.reddit.com/r/Yugioh101/comments/flp6y0/difference_between_solemn_warning_and_solemn/</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Solemn card overall? : r/Yugioh101 - Reddit,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https://www.reddit.com/r/Yugioh101/comments/l49362/best_solemn_card_overall/</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can't I use Solemn Judgement against the self summoning effect of Red Supernova Dragon? : r/masterduel - Reddit,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https://www.reddit.com/r/masterduel/comments/tkcoiy/why_cant_i_use_solemn_judgement_against_the_self/</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strike vs solemn judgment in control decks : r/yugioh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https://www.reddit.com/r/yugioh/comments/dtrt1k/solemn_strike_vs_solemn_judgment_in_control_decks/</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https://www.reddit.com/r/masterduel/comments/vryiuc/which_is_the_best_solemn_card/#:~:text=Strike%20because%20it%20hits%20monster,from%20HFD%20and%20Lightning%20Storm.</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Solemn Scolding Is Suddenly Everywhere - TCGplayer,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https://www.tcgplayer.com/content/article/Side-Deck-Theory-Solemn-Scolding-Is-Suddenly-Everywhere/f3b1af89-c39c-43a5-867a-f1425daa6f8e/</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Warning | How to obtain, Decks &amp; Usage Statistics | Master ...,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https://www.masterduelmeta.com/cards/Solemn%20Warning</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Warning - Structure Deck: Synchron Extreme - YuGiOh - TCGplayer.com,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https://www.tcgplayer.com/product/103945/yugioh-structure-deck-synchron-extreme-solemn-warning</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Warning - CoolStuffInc.com,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https://www.coolstuffinc.com/p/YuGiOh/Solemn+Warning</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Warning – cardcluster,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https://cardcluster.com/card/solemn-warning</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Warning : r/Yugioh101 - Reddit,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https://www.reddit.com/r/Yugioh101/comments/1if77dz/solemn_warning/</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warning : r/Yugioh101 -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https://www.reddit.com/r/Yugioh101/comments/jtqz7z/solemn_warning/</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warning or solemn strike??? : r/Yugioh101 - Reddit,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https://www.reddit.com/r/Yugioh101/comments/l8axyy/solemn_warning_or_solemn_strike/</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Strike vs. Solemn Warning : r/Yugioh101 - Reddit,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https://www.reddit.com/r/Yugioh101/comments/1l0cn5r/solemn_strike_vs_solemn_warning/</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Tech Tuesday: Solemn Warning | #yugioh #shorts #shortsvideo #yugiohcards - YouTube,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https://m.youtube.com/shorts/vaSd4Fzp3Dk</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Strike | How to obtain, Decks &amp; Usage Statistics | Master ...,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https://www.masterduelmeta.com/cards/Solemn%20Strike</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Strike - Breakers of Shadow - YuGiOh - TCGplayer.com,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https://www.tcgplayer.com/product/111178/yugioh-breakers-of-shadow-solemn-strike</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Strike (CR) | adventuresON - TCGplayer,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https://adventureson.tcgplayerpro.com/catalog/yugioh/the-grand-creators/solemn-strike-cr/260782</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Strike | Card Details | Yu-Gi-Oh! Neuron(TRADING CARD GAME CARD DATABASE),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https://www.db.yugioh-card.com/yugiohdb/card_search.action?ope=2&amp;cid=12187&amp;request_locale=en</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cards still worth it? : r/masterduel - Reddit,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https://www.reddit.com/r/masterduel/comments/1ii4tim/solemn_cards_still_worth_it/</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Solemn Is The BEST ? Strike/Judgment/Warning/Scolding Review - YouTube,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https://www.youtube.com/watch?v=qeiV0LLEguk</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the best "Solemn" card? : r/masterduel - Reddit,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https://www.reddit.com/r/masterduel/comments/vryiuc/which_is_the_best_solemn_card/</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Strike vs Solemn judgment. :: Yu-Gi-Oh! Master Duel Általános témák,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https://steamcommunity.com/app/1449850/discussions/0/3187990390961614073/?l=hungarian</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Strike Effect : r/Yugioh101 - Reddit,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https://www.reddit.com/r/Yugioh101/comments/11h4yqb/solemn_strike_effect/</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help explain why Solemn Strike couldn't activate? : r/masterduel - Reddit,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https://www.reddit.com/r/masterduel/comments/v39civ/can_someone_help_explain_why_solemn_strike/</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Scolding | How to obtain, Decks &amp; Usage Statistics | Duel ...,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https://www.duellinksmeta.com/cards/Solemn%20Scolding</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Scolding - The New Challengers - YuGiOh - TCGplayer.com,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https://www.tcgplayer.com/product/94601/yugioh-the-new-challengers-solemn-scolding</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Scolding [MP15-EN186] Secret Rare - Dark Fox TCG,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https://www.darkfoxtcg.com/products/solemn-scolding-mp15-en186-secret-rare</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Scolding [NECH-EN079] Secret Rare - The CG Realm,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https://www.thecgrealm.com/products/solemn-scolding-solemn-scolding</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Warning Vs Solemn Scolding as my only trap. : r/yugioh - Reddit,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https://www.reddit.com/r/yugioh/comments/4ifiw0/solemn_warning_vs_solemn_scolding_as_my_only_trap/</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on Solemn Scolding : r/yugioh - Reddit,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https://www.reddit.com/r/yugioh/comments/2m1emb/discussion_on_solemn_scolding/</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Tech Tuesday | Solemn Scolding! - YouTube, geopend op oktober 30,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https://www.youtube.com/watch?v=ZoNh-iGU4uU</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Warning PSA : r/yugioh - Reddit, geopend op oktober 30,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https://www.reddit.com/r/yugioh/comments/23r12p/solemn_warning_psa/</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Holeutea Effect While In Grave and Solemn Judgement : r/Yugioh101 - Reddit, geopend op oktober 30,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https://www.reddit.com/r/Yugioh101/comments/11p0ihp/traptrix_holeutea_effect_while_in_grave_and/</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people afraid to call Solemn Judgement a bad card? : r/yugioh - Reddit, geopend op oktober 30,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https://www.reddit.com/r/yugioh/comments/1cgep57/why_are_people_afraid_to_call_solemn_judgement_a/</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Guiding Ariadne - TCGplayer, geopend op oktober 30, 2025, </w:t>
      </w:r>
      <w:hyperlink r:id="rId51">
        <w:r w:rsidDel="00000000" w:rsidR="00000000" w:rsidRPr="00000000">
          <w:rPr>
            <w:rFonts w:ascii="Google Sans" w:cs="Google Sans" w:eastAsia="Google Sans" w:hAnsi="Google Sans"/>
            <w:color w:val="0000ee"/>
            <w:sz w:val="24"/>
            <w:szCs w:val="24"/>
            <w:u w:val="single"/>
            <w:rtl w:val="0"/>
          </w:rPr>
          <w:t xml:space="preserve">https://www.tcgplayer.com/content/article/Spotlight-Guiding-Ariadne/0cfbf664-7263-457e-8b78-b057f17e8654/</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Counter Fairies 101, your be all and end all guide to them. : r ..., geopend op oktober 30,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https://www.reddit.com/r/yugioh/comments/7s2yms/rf_counter_fairies_101_your_be_all_and_end_all/</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Guiding Ariadne - Pendulum Evolution - YuGiOh - TCGplayer.com, geopend op oktober 30, 2025, </w:t>
      </w:r>
      <w:hyperlink r:id="rId53">
        <w:r w:rsidDel="00000000" w:rsidR="00000000" w:rsidRPr="00000000">
          <w:rPr>
            <w:rFonts w:ascii="Google Sans" w:cs="Google Sans" w:eastAsia="Google Sans" w:hAnsi="Google Sans"/>
            <w:color w:val="0000ee"/>
            <w:sz w:val="24"/>
            <w:szCs w:val="24"/>
            <w:u w:val="single"/>
            <w:rtl w:val="0"/>
          </w:rPr>
          <w:t xml:space="preserve">https://www.tcgplayer.com/product/134974/yugioh-pendulum-evolution-guiding-ariadne</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Guiding Ariadne, geopend op oktober 30, 2025, </w:t>
      </w:r>
      <w:hyperlink r:id="rId54">
        <w:r w:rsidDel="00000000" w:rsidR="00000000" w:rsidRPr="00000000">
          <w:rPr>
            <w:rFonts w:ascii="Google Sans" w:cs="Google Sans" w:eastAsia="Google Sans" w:hAnsi="Google Sans"/>
            <w:color w:val="0000ee"/>
            <w:sz w:val="24"/>
            <w:szCs w:val="24"/>
            <w:u w:val="single"/>
            <w:rtl w:val="0"/>
          </w:rPr>
          <w:t xml:space="preserve">https://duelingnexus.com/wiki/Guiding_Ariadne</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Guiding Ariadne | Card Details | Yu-Gi-Oh! Neuron(TRADING CARD ..., geopend op oktober 30, 2025, </w:t>
      </w:r>
      <w:hyperlink r:id="rId55">
        <w:r w:rsidDel="00000000" w:rsidR="00000000" w:rsidRPr="00000000">
          <w:rPr>
            <w:rFonts w:ascii="Google Sans" w:cs="Google Sans" w:eastAsia="Google Sans" w:hAnsi="Google Sans"/>
            <w:color w:val="0000ee"/>
            <w:sz w:val="24"/>
            <w:szCs w:val="24"/>
            <w:u w:val="single"/>
            <w:rtl w:val="0"/>
          </w:rPr>
          <w:t xml:space="preserve">https://www.db.yugioh-card.com/yugiohdb/card_search.action?cid=12144&amp;ope=2&amp;request_locale=en</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to use Solemn cards in? : r/yugioh - Reddit, geopend op oktober 30, 2025, </w:t>
      </w:r>
      <w:hyperlink r:id="rId56">
        <w:r w:rsidDel="00000000" w:rsidR="00000000" w:rsidRPr="00000000">
          <w:rPr>
            <w:rFonts w:ascii="Google Sans" w:cs="Google Sans" w:eastAsia="Google Sans" w:hAnsi="Google Sans"/>
            <w:color w:val="0000ee"/>
            <w:sz w:val="24"/>
            <w:szCs w:val="24"/>
            <w:u w:val="single"/>
            <w:rtl w:val="0"/>
          </w:rPr>
          <w:t xml:space="preserve">https://www.reddit.com/r/yugioh/comments/86r3sj/what_decks_to_use_solemn_cards_in/</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Archetype : r/yugioh - Reddit, geopend op oktober 30,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https://www.reddit.com/r/yugioh/comments/tnmvzm/solemn_archetype/</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 good Endboard? : r/Yugioh101 - Reddit, geopend op oktober 30, 2025, </w:t>
      </w:r>
      <w:hyperlink r:id="rId58">
        <w:r w:rsidDel="00000000" w:rsidR="00000000" w:rsidRPr="00000000">
          <w:rPr>
            <w:rFonts w:ascii="Google Sans" w:cs="Google Sans" w:eastAsia="Google Sans" w:hAnsi="Google Sans"/>
            <w:color w:val="0000ee"/>
            <w:sz w:val="24"/>
            <w:szCs w:val="24"/>
            <w:u w:val="single"/>
            <w:rtl w:val="0"/>
          </w:rPr>
          <w:t xml:space="preserve">https://www.reddit.com/r/Yugioh101/comments/1i15xvy/what_makes_a_good_endboard/</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ENDBOARD? ft. Purrely - Want to know how to beat the deck without learning it? - YouTube, geopend op oktober 30,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https://www.youtube.com/watch?v=NF8FALsi38U</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Turn One End Boards Have You Made Lately? : r/YuGiOhMasterDuel - Reddit, geopend op oktober 30,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https://www.reddit.com/r/YuGiOhMasterDuel/comments/18dkdst/what_turn_one_end_boards_have_you_made_lately/</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it SUCK? The New Dinomorphia Deck | TCGplayer, geopend op oktober 30, 2025, </w:t>
      </w:r>
      <w:hyperlink r:id="rId61">
        <w:r w:rsidDel="00000000" w:rsidR="00000000" w:rsidRPr="00000000">
          <w:rPr>
            <w:rFonts w:ascii="Google Sans" w:cs="Google Sans" w:eastAsia="Google Sans" w:hAnsi="Google Sans"/>
            <w:color w:val="0000ee"/>
            <w:sz w:val="24"/>
            <w:szCs w:val="24"/>
            <w:u w:val="single"/>
            <w:rtl w:val="0"/>
          </w:rPr>
          <w:t xml:space="preserve">https://www.tcgplayer.com/content/article/Does-it-SUCK-The-New-Dinomorphia-Deck/a249d079-4673-48a8-99f7-a28175d59899/</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Dinomorphia - Yu-Gi-Oh! Card Guide, geopend op oktober 30, 2025, </w:t>
      </w:r>
      <w:hyperlink r:id="rId62">
        <w:r w:rsidDel="00000000" w:rsidR="00000000" w:rsidRPr="00000000">
          <w:rPr>
            <w:rFonts w:ascii="Google Sans" w:cs="Google Sans" w:eastAsia="Google Sans" w:hAnsi="Google Sans"/>
            <w:color w:val="0000ee"/>
            <w:sz w:val="24"/>
            <w:szCs w:val="24"/>
            <w:u w:val="single"/>
            <w:rtl w:val="0"/>
          </w:rPr>
          <w:t xml:space="preserve">https://www.yugiohcardguide.com/archetype/dinomorphia.html</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Deck - September 2024 TCG Format - Dueling Nexus, geopend op oktober 30, 2025, </w:t>
      </w:r>
      <w:hyperlink r:id="rId63">
        <w:r w:rsidDel="00000000" w:rsidR="00000000" w:rsidRPr="00000000">
          <w:rPr>
            <w:rFonts w:ascii="Google Sans" w:cs="Google Sans" w:eastAsia="Google Sans" w:hAnsi="Google Sans"/>
            <w:color w:val="0000ee"/>
            <w:sz w:val="24"/>
            <w:szCs w:val="24"/>
            <w:u w:val="single"/>
            <w:rtl w:val="0"/>
          </w:rPr>
          <w:t xml:space="preserve">https://duelingnexus.com/blog/dinomorphia-deck-september-2024-tcg-format-2/</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LP, 2 Strikes, 100% PAIN... But Dinomorphia WON'T DIE [Master Duel] - YouTube, geopend op oktober 30,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https://www.youtube.com/watch?v=8MkfUcwg1dU</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Deck - April 2024 TCG Format - Dueling Nexus, geopend op oktober 30, 2025, </w:t>
      </w:r>
      <w:hyperlink r:id="rId65">
        <w:r w:rsidDel="00000000" w:rsidR="00000000" w:rsidRPr="00000000">
          <w:rPr>
            <w:rFonts w:ascii="Google Sans" w:cs="Google Sans" w:eastAsia="Google Sans" w:hAnsi="Google Sans"/>
            <w:color w:val="0000ee"/>
            <w:sz w:val="24"/>
            <w:szCs w:val="24"/>
            <w:u w:val="single"/>
            <w:rtl w:val="0"/>
          </w:rPr>
          <w:t xml:space="preserve">https://duelingnexus.com/blog/dinomorphia-deck-april-2024-tcg-format/</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And Play The Labrynth Deck - TCGplayer, geopend op oktober 30, 2025, </w:t>
      </w:r>
      <w:hyperlink r:id="rId66">
        <w:r w:rsidDel="00000000" w:rsidR="00000000" w:rsidRPr="00000000">
          <w:rPr>
            <w:rFonts w:ascii="Google Sans" w:cs="Google Sans" w:eastAsia="Google Sans" w:hAnsi="Google Sans"/>
            <w:color w:val="0000ee"/>
            <w:sz w:val="24"/>
            <w:szCs w:val="24"/>
            <w:u w:val="single"/>
            <w:rtl w:val="0"/>
          </w:rPr>
          <w:t xml:space="preserve">https://www.tcgplayer.com/content/article/How-To-Build-And-Play-The-Labrynth-Deck/fa57326a-ebc8-41de-8b99-63a7e22ccfd2/</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Labyrinth In-Depth Guide - Yu-Gi-Oh! Master Duel Meta, geopend op oktober 30, 2025, </w:t>
      </w:r>
      <w:hyperlink r:id="rId67">
        <w:r w:rsidDel="00000000" w:rsidR="00000000" w:rsidRPr="00000000">
          <w:rPr>
            <w:rFonts w:ascii="Google Sans" w:cs="Google Sans" w:eastAsia="Google Sans" w:hAnsi="Google Sans"/>
            <w:color w:val="0000ee"/>
            <w:sz w:val="24"/>
            <w:szCs w:val="24"/>
            <w:u w:val="single"/>
            <w:rtl w:val="0"/>
          </w:rPr>
          <w:t xml:space="preserve">https://www.masterduelmeta.com/articles/guides/labrynth-guide-paul</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Labrynth Guide | Master Duel Meta, geopend op oktober 30, 2025, </w:t>
      </w:r>
      <w:hyperlink r:id="rId68">
        <w:r w:rsidDel="00000000" w:rsidR="00000000" w:rsidRPr="00000000">
          <w:rPr>
            <w:rFonts w:ascii="Google Sans" w:cs="Google Sans" w:eastAsia="Google Sans" w:hAnsi="Google Sans"/>
            <w:color w:val="0000ee"/>
            <w:sz w:val="24"/>
            <w:szCs w:val="24"/>
            <w:u w:val="single"/>
            <w:rtl w:val="0"/>
          </w:rPr>
          <w:t xml:space="preserve">https://www.masterduelmeta.com/articles/guides/labrynth-guide-raines</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Lovingly crafted Long-form Ledger on the Ludicrous Labrynth and its Lovely Lady - A Labrynth Introduction : r/yugioh - Reddit, geopend op oktober 30, 2025, </w:t>
      </w:r>
      <w:hyperlink r:id="rId69">
        <w:r w:rsidDel="00000000" w:rsidR="00000000" w:rsidRPr="00000000">
          <w:rPr>
            <w:rFonts w:ascii="Google Sans" w:cs="Google Sans" w:eastAsia="Google Sans" w:hAnsi="Google Sans"/>
            <w:color w:val="0000ee"/>
            <w:sz w:val="24"/>
            <w:szCs w:val="24"/>
            <w:u w:val="single"/>
            <w:rtl w:val="0"/>
          </w:rPr>
          <w:t xml:space="preserve">https://www.reddit.com/r/yugioh/comments/yz6s33/the_lovingly_crafted_longform_ledger_on_the/</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Deck - April 2024 - Yu-Gi-Oh! Dueling Nexus - Free Yu-Gi ..., geopend op oktober 30, 2025, </w:t>
      </w:r>
      <w:hyperlink r:id="rId70">
        <w:r w:rsidDel="00000000" w:rsidR="00000000" w:rsidRPr="00000000">
          <w:rPr>
            <w:rFonts w:ascii="Google Sans" w:cs="Google Sans" w:eastAsia="Google Sans" w:hAnsi="Google Sans"/>
            <w:color w:val="0000ee"/>
            <w:sz w:val="24"/>
            <w:szCs w:val="24"/>
            <w:u w:val="single"/>
            <w:rtl w:val="0"/>
          </w:rPr>
          <w:t xml:space="preserve">https://duelingnexus.com/blog/traptrix-deck-april-2024/</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Traptrix - Yu-Gi-Oh! Card Guide, geopend op oktober 30, 2025, </w:t>
      </w:r>
      <w:hyperlink r:id="rId71">
        <w:r w:rsidDel="00000000" w:rsidR="00000000" w:rsidRPr="00000000">
          <w:rPr>
            <w:rFonts w:ascii="Google Sans" w:cs="Google Sans" w:eastAsia="Google Sans" w:hAnsi="Google Sans"/>
            <w:color w:val="0000ee"/>
            <w:sz w:val="24"/>
            <w:szCs w:val="24"/>
            <w:u w:val="single"/>
            <w:rtl w:val="0"/>
          </w:rPr>
          <w:t xml:space="preserve">https://www.yugiohcardguide.com/archetype/traptrix.html</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Traptrix | Cubic Creativity - WordPress.com, geopend op oktober 30, 2025, </w:t>
      </w:r>
      <w:hyperlink r:id="rId72">
        <w:r w:rsidDel="00000000" w:rsidR="00000000" w:rsidRPr="00000000">
          <w:rPr>
            <w:rFonts w:ascii="Google Sans" w:cs="Google Sans" w:eastAsia="Google Sans" w:hAnsi="Google Sans"/>
            <w:color w:val="0000ee"/>
            <w:sz w:val="24"/>
            <w:szCs w:val="24"/>
            <w:u w:val="single"/>
            <w:rtl w:val="0"/>
          </w:rPr>
          <w:t xml:space="preserve">https://cubiccreativity.wordpress.com/2019/12/07/archetype-analysis-traptrix/</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Mastering the TRAPTRIX Deck - Strategies Post BEWARE OF TRAPTRIX (March 2023) - YouTube, geopend op oktober 30, 2025, </w:t>
      </w:r>
      <w:hyperlink r:id="rId73">
        <w:r w:rsidDel="00000000" w:rsidR="00000000" w:rsidRPr="00000000">
          <w:rPr>
            <w:rFonts w:ascii="Google Sans" w:cs="Google Sans" w:eastAsia="Google Sans" w:hAnsi="Google Sans"/>
            <w:color w:val="0000ee"/>
            <w:sz w:val="24"/>
            <w:szCs w:val="24"/>
            <w:u w:val="single"/>
            <w:rtl w:val="0"/>
          </w:rPr>
          <w:t xml:space="preserve">https://m.youtube.com/watch?v=gYf_Ohkkmwk&amp;pp=ygUTI2Jld2FyZV9vZl90cmFwdHJpeA%3D%3D</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Solemn Johnson Plus | Earl Wayland Bowman | Later printing - Ken Sanders Rare Books, geopend op oktober 30, 2025, </w:t>
      </w:r>
      <w:hyperlink r:id="rId74">
        <w:r w:rsidDel="00000000" w:rsidR="00000000" w:rsidRPr="00000000">
          <w:rPr>
            <w:rFonts w:ascii="Google Sans" w:cs="Google Sans" w:eastAsia="Google Sans" w:hAnsi="Google Sans"/>
            <w:color w:val="0000ee"/>
            <w:sz w:val="24"/>
            <w:szCs w:val="24"/>
            <w:u w:val="single"/>
            <w:rtl w:val="0"/>
          </w:rPr>
          <w:t xml:space="preserve">https://www.kensandersbooks.com/pages/books/59587/earl-wayland-bowman/solemn-johnson-plus</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the aged figure from the "solemn" counter trap cards became a monster card, what effect would it have? : r/yugioh - Reddit, geopend op oktober 30, 2025, </w:t>
      </w:r>
      <w:hyperlink r:id="rId75">
        <w:r w:rsidDel="00000000" w:rsidR="00000000" w:rsidRPr="00000000">
          <w:rPr>
            <w:rFonts w:ascii="Google Sans" w:cs="Google Sans" w:eastAsia="Google Sans" w:hAnsi="Google Sans"/>
            <w:color w:val="0000ee"/>
            <w:sz w:val="24"/>
            <w:szCs w:val="24"/>
            <w:u w:val="single"/>
            <w:rtl w:val="0"/>
          </w:rPr>
          <w:t xml:space="preserve">https://www.reddit.com/r/yugioh/comments/pd5gqg/if_the_aged_figure_from_the_solemn_counter_trap/</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 Solemn cards worth it? : r/Yugioh101 - Reddit, geopend op oktober 30, 2025, </w:t>
      </w:r>
      <w:hyperlink r:id="rId76">
        <w:r w:rsidDel="00000000" w:rsidR="00000000" w:rsidRPr="00000000">
          <w:rPr>
            <w:rFonts w:ascii="Google Sans" w:cs="Google Sans" w:eastAsia="Google Sans" w:hAnsi="Google Sans"/>
            <w:color w:val="0000ee"/>
            <w:sz w:val="24"/>
            <w:szCs w:val="24"/>
            <w:u w:val="single"/>
            <w:rtl w:val="0"/>
          </w:rPr>
          <w:t xml:space="preserve">https://www.reddit.com/r/Yugioh101/comments/17uhg17/are_the_solemn_cards_worth_it/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v39civ/can_someone_help_explain_why_solemn_strike/" TargetMode="External"/><Relationship Id="rId42" Type="http://schemas.openxmlformats.org/officeDocument/2006/relationships/hyperlink" Target="https://www.tcgplayer.com/product/94601/yugioh-the-new-challengers-solemn-scolding" TargetMode="External"/><Relationship Id="rId41" Type="http://schemas.openxmlformats.org/officeDocument/2006/relationships/hyperlink" Target="https://www.duellinksmeta.com/cards/Solemn%20Scolding" TargetMode="External"/><Relationship Id="rId44" Type="http://schemas.openxmlformats.org/officeDocument/2006/relationships/hyperlink" Target="https://www.thecgrealm.com/products/solemn-scolding-solemn-scolding" TargetMode="External"/><Relationship Id="rId43" Type="http://schemas.openxmlformats.org/officeDocument/2006/relationships/hyperlink" Target="https://www.darkfoxtcg.com/products/solemn-scolding-mp15-en186-secret-rare" TargetMode="External"/><Relationship Id="rId46" Type="http://schemas.openxmlformats.org/officeDocument/2006/relationships/hyperlink" Target="https://www.reddit.com/r/yugioh/comments/2m1emb/discussion_on_solemn_scolding/" TargetMode="External"/><Relationship Id="rId45" Type="http://schemas.openxmlformats.org/officeDocument/2006/relationships/hyperlink" Target="https://www.reddit.com/r/yugioh/comments/4ifiw0/solemn_warning_vs_solemn_scolding_as_my_only_tra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Card-of-the-Week-Solemn-Scolding/a5b273a5-6323-416d-a55b-4ba2eceaea4f/" TargetMode="External"/><Relationship Id="rId48" Type="http://schemas.openxmlformats.org/officeDocument/2006/relationships/hyperlink" Target="https://www.reddit.com/r/yugioh/comments/23r12p/solemn_warning_psa/" TargetMode="External"/><Relationship Id="rId47" Type="http://schemas.openxmlformats.org/officeDocument/2006/relationships/hyperlink" Target="https://www.youtube.com/watch?v=ZoNh-iGU4uU" TargetMode="External"/><Relationship Id="rId49" Type="http://schemas.openxmlformats.org/officeDocument/2006/relationships/hyperlink" Target="https://www.reddit.com/r/Yugioh101/comments/11p0ihp/traptrix_holeutea_effect_while_in_grave_and/" TargetMode="External"/><Relationship Id="rId5" Type="http://schemas.openxmlformats.org/officeDocument/2006/relationships/styles" Target="styles.xml"/><Relationship Id="rId6" Type="http://schemas.openxmlformats.org/officeDocument/2006/relationships/hyperlink" Target="https://outof.games/realms/yugioh/guides/143-everything-you-need-to-know-about-trap-cards-in-yu-gi-oh/" TargetMode="External"/><Relationship Id="rId7" Type="http://schemas.openxmlformats.org/officeDocument/2006/relationships/hyperlink" Target="https://steamcommunity.com/app/480650/discussions/0/135508031955804694/" TargetMode="External"/><Relationship Id="rId8" Type="http://schemas.openxmlformats.org/officeDocument/2006/relationships/hyperlink" Target="https://www.reddit.com/r/yugioh/comments/cugmrm/solemn_cards/" TargetMode="External"/><Relationship Id="rId73" Type="http://schemas.openxmlformats.org/officeDocument/2006/relationships/hyperlink" Target="https://m.youtube.com/watch?v=gYf_Ohkkmwk&amp;pp=ygUTI2Jld2FyZV9vZl90cmFwdHJpeA%3D%3D" TargetMode="External"/><Relationship Id="rId72" Type="http://schemas.openxmlformats.org/officeDocument/2006/relationships/hyperlink" Target="https://cubiccreativity.wordpress.com/2019/12/07/archetype-analysis-traptrix/" TargetMode="External"/><Relationship Id="rId31" Type="http://schemas.openxmlformats.org/officeDocument/2006/relationships/hyperlink" Target="https://www.masterduelmeta.com/cards/Solemn%20Strike" TargetMode="External"/><Relationship Id="rId75" Type="http://schemas.openxmlformats.org/officeDocument/2006/relationships/hyperlink" Target="https://www.reddit.com/r/yugioh/comments/pd5gqg/if_the_aged_figure_from_the_solemn_counter_trap/" TargetMode="External"/><Relationship Id="rId30" Type="http://schemas.openxmlformats.org/officeDocument/2006/relationships/hyperlink" Target="https://m.youtube.com/shorts/vaSd4Fzp3Dk" TargetMode="External"/><Relationship Id="rId74" Type="http://schemas.openxmlformats.org/officeDocument/2006/relationships/hyperlink" Target="https://www.kensandersbooks.com/pages/books/59587/earl-wayland-bowman/solemn-johnson-plus" TargetMode="External"/><Relationship Id="rId33" Type="http://schemas.openxmlformats.org/officeDocument/2006/relationships/hyperlink" Target="https://adventureson.tcgplayerpro.com/catalog/yugioh/the-grand-creators/solemn-strike-cr/260782" TargetMode="External"/><Relationship Id="rId32" Type="http://schemas.openxmlformats.org/officeDocument/2006/relationships/hyperlink" Target="https://www.tcgplayer.com/product/111178/yugioh-breakers-of-shadow-solemn-strike" TargetMode="External"/><Relationship Id="rId76" Type="http://schemas.openxmlformats.org/officeDocument/2006/relationships/hyperlink" Target="https://www.reddit.com/r/Yugioh101/comments/17uhg17/are_the_solemn_cards_worth_it/" TargetMode="External"/><Relationship Id="rId35" Type="http://schemas.openxmlformats.org/officeDocument/2006/relationships/hyperlink" Target="https://www.reddit.com/r/masterduel/comments/1ii4tim/solemn_cards_still_worth_it/" TargetMode="External"/><Relationship Id="rId34" Type="http://schemas.openxmlformats.org/officeDocument/2006/relationships/hyperlink" Target="https://www.db.yugioh-card.com/yugiohdb/card_search.action?ope=2&amp;cid=12187&amp;request_locale=en" TargetMode="External"/><Relationship Id="rId71" Type="http://schemas.openxmlformats.org/officeDocument/2006/relationships/hyperlink" Target="https://www.yugiohcardguide.com/archetype/traptrix.html" TargetMode="External"/><Relationship Id="rId70" Type="http://schemas.openxmlformats.org/officeDocument/2006/relationships/hyperlink" Target="https://duelingnexus.com/blog/traptrix-deck-april-2024/" TargetMode="External"/><Relationship Id="rId37" Type="http://schemas.openxmlformats.org/officeDocument/2006/relationships/hyperlink" Target="https://www.reddit.com/r/masterduel/comments/vryiuc/which_is_the_best_solemn_card/" TargetMode="External"/><Relationship Id="rId36" Type="http://schemas.openxmlformats.org/officeDocument/2006/relationships/hyperlink" Target="https://www.youtube.com/watch?v=qeiV0LLEguk" TargetMode="External"/><Relationship Id="rId39" Type="http://schemas.openxmlformats.org/officeDocument/2006/relationships/hyperlink" Target="https://www.reddit.com/r/Yugioh101/comments/11h4yqb/solemn_strike_effect/" TargetMode="External"/><Relationship Id="rId38" Type="http://schemas.openxmlformats.org/officeDocument/2006/relationships/hyperlink" Target="https://steamcommunity.com/app/1449850/discussions/0/3187990390961614073/?l=hungarian" TargetMode="External"/><Relationship Id="rId62" Type="http://schemas.openxmlformats.org/officeDocument/2006/relationships/hyperlink" Target="https://www.yugiohcardguide.com/archetype/dinomorphia.html" TargetMode="External"/><Relationship Id="rId61" Type="http://schemas.openxmlformats.org/officeDocument/2006/relationships/hyperlink" Target="https://www.tcgplayer.com/content/article/Does-it-SUCK-The-New-Dinomorphia-Deck/a249d079-4673-48a8-99f7-a28175d59899/" TargetMode="External"/><Relationship Id="rId20" Type="http://schemas.openxmlformats.org/officeDocument/2006/relationships/hyperlink" Target="https://www.reddit.com/r/masterduel/comments/vryiuc/which_is_the_best_solemn_card/#:~:text=Strike%20because%20it%20hits%20monster,from%20HFD%20and%20Lightning%20Storm." TargetMode="External"/><Relationship Id="rId64" Type="http://schemas.openxmlformats.org/officeDocument/2006/relationships/hyperlink" Target="https://www.youtube.com/watch?v=8MkfUcwg1dU" TargetMode="External"/><Relationship Id="rId63" Type="http://schemas.openxmlformats.org/officeDocument/2006/relationships/hyperlink" Target="https://duelingnexus.com/blog/dinomorphia-deck-september-2024-tcg-format-2/" TargetMode="External"/><Relationship Id="rId22" Type="http://schemas.openxmlformats.org/officeDocument/2006/relationships/hyperlink" Target="https://www.masterduelmeta.com/cards/Solemn%20Warning" TargetMode="External"/><Relationship Id="rId66" Type="http://schemas.openxmlformats.org/officeDocument/2006/relationships/hyperlink" Target="https://www.tcgplayer.com/content/article/How-To-Build-And-Play-The-Labrynth-Deck/fa57326a-ebc8-41de-8b99-63a7e22ccfd2/" TargetMode="External"/><Relationship Id="rId21" Type="http://schemas.openxmlformats.org/officeDocument/2006/relationships/hyperlink" Target="https://www.tcgplayer.com/content/article/Side-Deck-Theory-Solemn-Scolding-Is-Suddenly-Everywhere/f3b1af89-c39c-43a5-867a-f1425daa6f8e/" TargetMode="External"/><Relationship Id="rId65" Type="http://schemas.openxmlformats.org/officeDocument/2006/relationships/hyperlink" Target="https://duelingnexus.com/blog/dinomorphia-deck-april-2024-tcg-format/" TargetMode="External"/><Relationship Id="rId24" Type="http://schemas.openxmlformats.org/officeDocument/2006/relationships/hyperlink" Target="https://www.coolstuffinc.com/p/YuGiOh/Solemn+Warning" TargetMode="External"/><Relationship Id="rId68" Type="http://schemas.openxmlformats.org/officeDocument/2006/relationships/hyperlink" Target="https://www.masterduelmeta.com/articles/guides/labrynth-guide-raines" TargetMode="External"/><Relationship Id="rId23" Type="http://schemas.openxmlformats.org/officeDocument/2006/relationships/hyperlink" Target="https://www.tcgplayer.com/product/103945/yugioh-structure-deck-synchron-extreme-solemn-warning" TargetMode="External"/><Relationship Id="rId67" Type="http://schemas.openxmlformats.org/officeDocument/2006/relationships/hyperlink" Target="https://www.masterduelmeta.com/articles/guides/labrynth-guide-paul" TargetMode="External"/><Relationship Id="rId60" Type="http://schemas.openxmlformats.org/officeDocument/2006/relationships/hyperlink" Target="https://www.reddit.com/r/YuGiOhMasterDuel/comments/18dkdst/what_turn_one_end_boards_have_you_made_lately/" TargetMode="External"/><Relationship Id="rId26" Type="http://schemas.openxmlformats.org/officeDocument/2006/relationships/hyperlink" Target="https://www.reddit.com/r/Yugioh101/comments/1if77dz/solemn_warning/" TargetMode="External"/><Relationship Id="rId25" Type="http://schemas.openxmlformats.org/officeDocument/2006/relationships/hyperlink" Target="https://cardcluster.com/card/solemn-warning" TargetMode="External"/><Relationship Id="rId69" Type="http://schemas.openxmlformats.org/officeDocument/2006/relationships/hyperlink" Target="https://www.reddit.com/r/yugioh/comments/yz6s33/the_lovingly_crafted_longform_ledger_on_the/" TargetMode="External"/><Relationship Id="rId28" Type="http://schemas.openxmlformats.org/officeDocument/2006/relationships/hyperlink" Target="https://www.reddit.com/r/Yugioh101/comments/l8axyy/solemn_warning_or_solemn_strike/" TargetMode="External"/><Relationship Id="rId27" Type="http://schemas.openxmlformats.org/officeDocument/2006/relationships/hyperlink" Target="https://www.reddit.com/r/Yugioh101/comments/jtqz7z/solemn_warning/" TargetMode="External"/><Relationship Id="rId29" Type="http://schemas.openxmlformats.org/officeDocument/2006/relationships/hyperlink" Target="https://www.reddit.com/r/Yugioh101/comments/1l0cn5r/solemn_strike_vs_solemn_warning/" TargetMode="External"/><Relationship Id="rId51" Type="http://schemas.openxmlformats.org/officeDocument/2006/relationships/hyperlink" Target="https://www.tcgplayer.com/content/article/Spotlight-Guiding-Ariadne/0cfbf664-7263-457e-8b78-b057f17e8654/" TargetMode="External"/><Relationship Id="rId50" Type="http://schemas.openxmlformats.org/officeDocument/2006/relationships/hyperlink" Target="https://www.reddit.com/r/yugioh/comments/1cgep57/why_are_people_afraid_to_call_solemn_judgement_a/" TargetMode="External"/><Relationship Id="rId53" Type="http://schemas.openxmlformats.org/officeDocument/2006/relationships/hyperlink" Target="https://www.tcgplayer.com/product/134974/yugioh-pendulum-evolution-guiding-ariadne" TargetMode="External"/><Relationship Id="rId52" Type="http://schemas.openxmlformats.org/officeDocument/2006/relationships/hyperlink" Target="https://www.reddit.com/r/yugioh/comments/7s2yms/rf_counter_fairies_101_your_be_all_and_end_all/" TargetMode="External"/><Relationship Id="rId11" Type="http://schemas.openxmlformats.org/officeDocument/2006/relationships/hyperlink" Target="https://www.reddit.com/r/masterduel/comments/v1jc28/what_is_your_take_on_solemn_warning_or_what_makes/" TargetMode="External"/><Relationship Id="rId55" Type="http://schemas.openxmlformats.org/officeDocument/2006/relationships/hyperlink" Target="https://www.db.yugioh-card.com/yugiohdb/card_search.action?cid=12144&amp;ope=2&amp;request_locale=en" TargetMode="External"/><Relationship Id="rId10" Type="http://schemas.openxmlformats.org/officeDocument/2006/relationships/hyperlink" Target="https://www.tcgplayer.com/content/article/Trap-Cards-Are-Way-Better-In-The-New-Format/f7b6bae9-104a-4374-b7f1-ff8d906d1676/" TargetMode="External"/><Relationship Id="rId54" Type="http://schemas.openxmlformats.org/officeDocument/2006/relationships/hyperlink" Target="https://duelingnexus.com/wiki/Guiding_Ariadne" TargetMode="External"/><Relationship Id="rId13" Type="http://schemas.openxmlformats.org/officeDocument/2006/relationships/hyperlink" Target="https://www.reddit.com/r/yugioh/comments/7vjjhu/intro_to_solemn_judgment/" TargetMode="External"/><Relationship Id="rId57" Type="http://schemas.openxmlformats.org/officeDocument/2006/relationships/hyperlink" Target="https://www.reddit.com/r/yugioh/comments/tnmvzm/solemn_archetype/" TargetMode="External"/><Relationship Id="rId12" Type="http://schemas.openxmlformats.org/officeDocument/2006/relationships/hyperlink" Target="https://www.db.yugioh-card.com/yugiohdb/card_search.action?ope=1&amp;sess=1&amp;keyword=Solemn+Judgment" TargetMode="External"/><Relationship Id="rId56" Type="http://schemas.openxmlformats.org/officeDocument/2006/relationships/hyperlink" Target="https://www.reddit.com/r/yugioh/comments/86r3sj/what_decks_to_use_solemn_cards_in/" TargetMode="External"/><Relationship Id="rId15" Type="http://schemas.openxmlformats.org/officeDocument/2006/relationships/hyperlink" Target="https://www.tcgplayer.com/product/551367/yugioh-25th-anniversary-rarity-collection-ii-solemn-judgment" TargetMode="External"/><Relationship Id="rId59" Type="http://schemas.openxmlformats.org/officeDocument/2006/relationships/hyperlink" Target="https://www.youtube.com/watch?v=NF8FALsi38U" TargetMode="External"/><Relationship Id="rId14" Type="http://schemas.openxmlformats.org/officeDocument/2006/relationships/hyperlink" Target="https://www.masterduelmeta.com/cards/Solemn%20Judgment" TargetMode="External"/><Relationship Id="rId58" Type="http://schemas.openxmlformats.org/officeDocument/2006/relationships/hyperlink" Target="https://www.reddit.com/r/Yugioh101/comments/1i15xvy/what_makes_a_good_endboard/" TargetMode="External"/><Relationship Id="rId17" Type="http://schemas.openxmlformats.org/officeDocument/2006/relationships/hyperlink" Target="https://www.reddit.com/r/Yugioh101/comments/l49362/best_solemn_card_overall/" TargetMode="External"/><Relationship Id="rId16" Type="http://schemas.openxmlformats.org/officeDocument/2006/relationships/hyperlink" Target="https://www.reddit.com/r/Yugioh101/comments/flp6y0/difference_between_solemn_warning_and_solemn/" TargetMode="External"/><Relationship Id="rId19" Type="http://schemas.openxmlformats.org/officeDocument/2006/relationships/hyperlink" Target="https://www.reddit.com/r/yugioh/comments/dtrt1k/solemn_strike_vs_solemn_judgment_in_control_decks/" TargetMode="External"/><Relationship Id="rId18" Type="http://schemas.openxmlformats.org/officeDocument/2006/relationships/hyperlink" Target="https://www.reddit.com/r/masterduel/comments/tkcoiy/why_cant_i_use_solemn_judgement_against_the_sel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